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湖北恩施-纯玩5日游行程单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HZ17116780788V</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宁波市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湖北省-恩施市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湖北恩施——国内避暑的不二之选，神秘的北纬30°，它曾被美国CNN评为“中国最美仙境”！《中国国家地理》笔下“中国最美的地方”又称“湖北小西藏”“湖北香格里拉”
                <w:br/>
                【5A-恩施大峡谷】：探秘紫云之巅的人间奇境，观云海 看绝壁、穿越原始峡谷 看壮观瀑布
                <w:br/>
                【4A-屏山大峡谷】：探秘仙本那玻璃水  打卡网红漂浮船
                <w:br/>
                【4A-梭布垭石林】；形成在4.6亿年前奥陶纪时期，整个石林犹如一座海底迷宫，美轮美奂。
                <w:br/>
                【4A-土家女儿城】；看土家女儿的风俗表演，感受土家族的传统文化
                <w:br/>
                【4A-土司皇城】   ；曾经称霸一方的土司王皇城，一城阅千年风云岁月
                <w:br/>
                ① 《专属权》：“欢行旅行”品牌爆款，当地VIP接送站服务，落地“0”等待，让精致和尊贵无处不在
                <w:br/>
                ②  恩施小众网红专属打卡地
                <w:br/>
                ③  24小时微信管家服务，给您无微不至的关怀；
                <w:br/>
                ④  严格把关资源，明确酒店标准，拒绝擦边球；
                <w:br/>
                ⑤  赠送恩施品牌富硒矿泉水
                <w:br/>
                赠送女儿城情景式表演【大型赶场相亲】； 
                <w:br/>
                赠送神秘的恩施伴手礼一份
                <w:br/>
                赠送精美电子合照1张，尊享旅途欢乐时光.....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w:r>
          </w:p>
          <w:p>
            <w:pPr>
              <w:jc w:val="center"/>
            </w:pPr>
            <w:r>
              <w:pict>
                <v:shape type="#_x0000_t75" style="width:450pt; height:120.67039106145pt; margin-left:0pt; margin-top:0pt; mso-position-horizontal:left; mso-position-vertical:top; mso-position-horizontal-relative:char; mso-position-vertical-relative:line;">
                  <w10:wrap type="inline"/>
                  <v:imagedata r:id="rId8" o:title=""/>
                </v:shape>
              </w:pict>
            </w:r>
          </w:p>
          <w:p>
            <w:pPr>
              <w:pStyle w:val="indent"/>
            </w:pPr>
            <w:r>
              <w:rPr>
                <w:rFonts w:ascii="微软雅黑" w:hAnsi="微软雅黑" w:eastAsia="微软雅黑" w:cs="微软雅黑"/>
                <w:color w:val="000000"/>
                <w:sz w:val="20"/>
                <w:szCs w:val="20"/>
              </w:rPr>
              <w:t xml:space="preserve"/>
            </w:r>
          </w:p>
          <w:p>
            <w:pPr>
              <w:jc w:val="center"/>
            </w:pPr>
            <w:r>
              <w:pict>
                <v:shape type="#_x0000_t75" style="width:450pt; height:61.335187760779pt; margin-left:0pt; margin-top:0pt; mso-position-horizontal:left; mso-position-vertical:top; mso-position-horizontal-relative:char; mso-position-vertical-relative:line;">
                  <w10:wrap type="inline"/>
                  <v:imagedata r:id="rId9" o:title=""/>
                </v:shape>
              </w:pict>
            </w:r>
          </w:p>
          <w:p>
            <w:pPr>
              <w:pStyle w:val="inden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第一天：各地→恩施                        用餐：无                         住宿：恩施
                <w:br/>
                乘火车/飞机前往世界硒都--“仙居恩施”接您的工作人员已在此提前恭候您的到来，随后乘车前往下榻酒店入住休息，
                <w:br/>
                【温馨提示】：
                <w:br/>
                1.	恩施海拔约1200米，抵达后先入住酒店后注意休息，做好体力储备，养足精神，为接下来的旅程做好充分的准备，在房间内休息记得将门反锁，扣上安全栓。早晚温差较大，请您注意添减衣物。
                <w:br/>
                2、若您抵达酒店时间较早，酒店房间还未打扫干净，请您将行李寄存前台稍事休息耐心等待，感谢理解；
                <w:br/>
                3、自由活动时间无车、无导游，请客人注意财产和人身安全，以免带来不必要的损失和麻烦。
                <w:br/>
                4、报名时请留下你在旅行期间使用的手机号码并保持畅通，方便接机师傅与你联系并在机场出口第一时间接到你。
                <w:br/>
                第二天：恩施大峡谷（七星寨+云龙河地缝）全景           用餐：早中晚         住宿：恩施
                <w:br/>
                早餐后乘车前往可与美国科罗拉多大峡谷媲美的“绝世奇观”----【恩施大峡谷】（车程约2小时，游览约5小时）。
                <w:br/>
                上午游览【云龙河地缝】景区（游览约2.5小时）（必须自理景交+缆车50元/人）（自愿自理地缝小蛮腰30元/人）全长约20公里,平均深度为100米,地缝上窄下宽呈“八”字状。地缝两岸绝壁陡峭，相互对峙，雄险无比；瀑布众多，飞溅而下，蔚为壮观；缝底内险滩众多，巨石林立，深潭密布，奇石怪石随处可见；
                <w:br/>
                下午游览【七星寨】（游览约3.5小时）（自愿自理上行索道105元、下行电梯30元/人）被称为世界上最美丽的大峡谷之一， 峡谷中的百里绝壁、千丈瀑布、傲啸独峰、原始森林、远古村寨等景点美不胜收。绝壁围合的空间美；笋立千仞的峰丛美；云蒸霞蔚的梯田美；云龙游弋的地缝美。表现得十分完整和典型，实在是一个巨大的喀斯特地貌天然博物馆；
                <w:br/>
                1、【温馨提示】：
                <w:br/>
                2、恩施市区至大峡谷景区路途较远，行车时间较长，途中山路弯多，晕车的朋友请准备好晕车药，提前一晚好好休息，保持体力。旺季大峡谷客流量较多出发时间较早，大峡谷运动量较大需着装轻松。
                <w:br/>
                3、停车点及景区中会有售卖药材土特产的商贩，非本社行为，请谨慎购买。
                <w:br/>
                4、恩施大峡谷早晚温差大，请注意带保暖的衣物，天气干燥，多带点补水的东西；
                <w:br/>
                5、恩施大峡谷景区为统一实名制购买，若退票或改期门票会全损，若因个人原因当天放弃游览，无法退费，敬请谅解。
                <w:br/>
                第三天：屏山大峡谷→女儿城                     用餐：早中                   住宿：恩施
                <w:br/>
                早餐后，乘车前往网红打卡地中国的仙本那【屏山大峡谷】（车程约2.5小时，游览时间约3小时，（必须自理船票+保险50元/人）坐落在湖北省鹤峰县境内，这里四周峭壁悬空，峡谷幽深，水质清澈，溪流环绕，犹如人间仙境一般，恍若隔世。当您置身于景区，游船行驶在清澈的河道中，游弋在峡谷中的水面，一种神奇的景象呈现在眼前，船只如同漂浮在透明的镜面上一般，犹如太空船的感觉，悬浮在水面上，场景如诗如画，令人如痴如醉，心灵倍感净化，身心倍感洗涤，不由自主的惊叹人世间竟有如此如梦如幻的仙境，此番神奇的景象，也让屏山峡谷扬名四海，名气一路飙升，国内的“仙本那”果然名不虚传，使人烦恼顿消，心旷神怡。
                <w:br/>
                游览结束后乘车赴中国最大的土家族文化地标【土家女儿城】（游玩约60分钟）逛毕兹卡大街，赏《赶场相亲•女儿会》情景剧，探【恩施故事】—《哭嫁》，走进【民俗博物馆】参观最楚非遗文化街，让您亲身体验鄂西土苗各少数民族非遗文化的魅力,观土家歌舞表演（雨天取消）。
                <w:br/>
                备注：表演时间为周五周六，若因当天不可抗力因素表演取消，我社不做任何补偿也无任何退费；
                <w:br/>
                【温馨提示】：
                <w:br/>
                1.因屏山景区地域限制，当地就餐环境有限，如不符合您的口味，还请多见谅。
                <w:br/>
                2.旅游旺季为了广大游客的安全及游览次序，排队购票需要一些时间，请勿拥挤，遵守秩序，文明出游。
                <w:br/>
                3.屏山景区为统一实名制购买，若退票或改期门票会全损，若因个人原因放弃游览，无法退费，敬请谅解。
                <w:br/>
                第四天：梭布垭石林                         用餐：早中            住宿：恩施
                <w:br/>
                早餐后乘车赴【梭布垭石林】（车程约1.5小时,游览约3小时）（必须自理景交车30元/人），世界第一奥陶纪石林，形成4.6亿年前的奥陶纪时期，其植被居全国石林之首。现已开发出7平方公里，属典型的喀斯特地貌，景区因地质岩溶现象而形成，是以石林为主的自然生态风景区，梭布垭石林拥有大小共100多个经典的自然景观，目前开放的有莲花寨、磨子沟、九龙汇三大景区，每个景区各具特色，景区内独特的“溶纹”、“戴冠”景观，是一大亮点，狭缝秘境、化石（三叶虫化石、震旦角石）古迹随处可见，堪称一座远古地质博物馆。游览结束后返回酒店休息，自由活动！
                <w:br/>
                【温馨提示】：
                <w:br/>
                梭布垭石林景区为统一实名制购买，若退票或改期门票会全损，若因个人原因当天放弃游览，无法退费，敬请谅解。
                <w:br/>
                第五天：送站                               用餐：早                      住宿：温馨的家
                <w:br/>
                    早餐后适时送站，结束本次愉快的行程！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
                恩施参考：丽呈睿轩、华睿丽嘉、怡游假日酒店、世纪银华酒店、施州国际或同级酒店
                <w:br/>
                行程内所列酒店均为当地行业内评定标准，非国家旅游局授牌的星级酒店，参考酒店已列出，可网上参考查询，如您对酒店有更高要求，可报名时升级。
                <w:br/>
                以上均为参考酒店，实际入住哪家酒店以当团控房为准。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1.门票：行程所列大门票；包含恩施大峡谷（七星寨+云龙河地缝）+屏山峡谷+土司城+女儿城+梭布垭石林； 
                <w:br/>
                2.住宿：全程甄选携程四钻酒店双人标准间；
                <w:br/>
                3.用车：空调旅游车，保证一人一正座，接送站为普通车（专业接送站/机工作人员）；
                <w:br/>
                4.用餐：全程4早4正，10人1桌八菜一汤，人数不足菜品相应减少；
                <w:br/>
                升级安排恩施特色土司洋芋饭+摔碗酒、峡谷风味餐、土家富硒宴、苗乡土家宴；
                <w:br/>
                5.导游：公司优秀中文导游讲解服务；
                <w:br/>
                6.保险：旅行社责任险；
                <w:br/>
                备注：景区配套购物场所及路边加水用餐处商店摊点概不属于旅行社安排服务范畴，请根据个人喜好消费。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恩施大峡谷景交+缆车50元/人（必须自理）、屏山船票50元/人（必须自理）、梭布垭石林景交车30元/人（必须自理）、大峡谷七星寨上行索道105元/人（自愿自理，建议乘坐）、大峡谷七星寨下行电梯30元/人（自愿自理）、大峡谷地缝小蛮腰电梯30元/人（自愿自理）、梭布垭山海经68元/人（自愿自理）；
                <w:br/>
                2.单房差：全程按标准间一人一床位核价，不提供自然单间，产生单男单女敬请自理；
                <w:br/>
                3.行程中标注自理、个人消费以及未提及的其他费用。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因湖北旅游属高山自然景观，以登山为主且车程较长，为了您的出行安全，70岁以上（含70岁）长者报名时必须有年轻家属陪同，如单独出行则需提供县级以上医院开具的健康证明（体验报告：血压、心电图、呼吸道、心率等检查报告），并签署家属委托书、免责书，否则组团社有权拒绝报名，为了您的安全，孕妇请勿参团，敬请须知。
                <w:br/>
                <w:br/>
                【特别提示：根据实际出票情况不同，此行程可能会调整进出港口和游览景点顺序，景点和路线标准不变，敬请知须】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行程中需自理的门票和当地导游推荐的项目，请自愿选择购买参加，当地购物时请慎重考虑，把握好质量与价格，务必索要发票；
                <w:br/>
                2.旅游者应确保身体健康，保证自身条件能够完成行程；未满2周岁或年满70周岁的，有心肺脑血管病听视力障碍等，不宜长途旅行的，既有病史和身体残障的，均不适合参加；任何隐瞒造成的后果由旅游者自行承担，请您仔细阅读本行程，根据自身条件选择适合自己的旅游线路，出游过程中，如因身体健康等自身原因需放弃部分行程的，或游客要求放弃部分住宿、交通的，均视为自愿放弃，已发生费用不予退还，放弃行程期间的人身安全由旅游者自行负责，如因个人原因中途离团需补旅行社300元/人；
                <w:br/>
                3.如遇台风、暴雪等不可抗力因素导致无法按约定行程游览，行程变更后增加或减少的费用按旅行社团队操作实际发生的费用结算；
                <w:br/>
                4.行程中的赠送项目，因客人自身原因或不可抗力因素造成游客不能享用，旅行社不做任何退费，不影响游览的情况下，旅行社会根据实时路况，天气等特殊情况调整游览的先后顺序；
                <w:br/>
                5.此产品为散客拼团，因其特殊性，根据具体航班，天气，路况，车次及不同的出发时间，住宿酒店，不同行程旅游者的衔接，由此可能造成等待；行程中约定时间均为预计，实际可能有一定误差。因任何公共交通引起的人身财产行程损失，由旅游者自行承担；因非我社造成的旅游者无法出游的，我社需收取已产生费用，并收取业务预定损失，需换人参加的，需另签合同为准；出发后要求退团的，所有团款不退；因非我社造成的旅游者行程变化的，减少部分我社不予补偿，增加的费用由旅游者自行承担；
                <w:br/>
                6.出行前请提前了解目的地天气地理状况，并请备好常用保暖，降暑，防晒，防雨用品及常备药品。请注意行程中上下车，行车中，酒店内，景区内，用餐点人身及财产安全；行程内包含陡坡密林、悬崖蹊径、急流深洞等危险区域，请注意禁止标志，不可冒险前往；景区内禁止吸烟，请爱护公共环境卫生；
                <w:br/>
                7.行程内行车途中均会提供沿途休息及上厕所，请主动付费自备小钞。包括餐后休息，酒店休息，行程中标明的自由活动均属自由活动时间，期间旅游者自身财产及人身安全由其本人自行负责，请注意安全，并请勿参加违反中国法律不宜参加的活动；
                <w:br/>
                8.各景区内配套，各沿途停留点均有旅游纪念品，纪念照片，法物流通处，土特产，小卖部各物品出售，非我社提供服务，特别是私人小贩售卖，更不在我社控制范围，不买请勿还价；如有兴趣，请旅游者自行甄别，如有购买为其个人行为，任何后果由旅游者自行承担；
                <w:br/>
                9.请尊重当地少数民族的生活和信仰，避免与当地居民发生冲突；
                <w:br/>
                10.因不可抗力或者旅行社、履行辅助人已尽合理注意义务仍不能避免的事件，造成旅游者行程减少的，我社按未发生费用退还；造成滞留的，我社将协助安排，因此增加的费用由旅游者自行承担。
                <w:br/>
                11.我社会对团队质量进行随时监控，请谅解散客拼团局限性，并就团队质量问题及时与我社沟通，以便及时协助解决；旅游者在完团前，请认真客观填写《旅行社服务质量跟踪调查表》，完团后反馈意见与本人签字意见相悖的，我社不予处理。
                <w:br/>
                特别说明	1、恩施地处山区住宿吃饭不能和城市相比，请游客做好心理准备。
                <w:br/>
                2、住宿以行程参考酒店为标准安排，报名时请根据自身要求选择相应的标准。
                <w:br/>
                3、70-74周岁老年人需根据身体状态自行决定是否参加本行程，参团需与组团社社签订健康声明免责协议书，自行购买意外险，由成年家属陪同方可。
                <w:br/>
                4、此行程内容为合同重要组成部分，请随团携带。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退费说明	本产品门票已按照惠游恩施旅行社特惠政策核算而非景区挂牌价；
                <w:br/>
                60--69岁优惠退费120元/人；   
                <w:br/>
                70岁以上及优惠证件（如军官证、残疾证等）凭有效证件导游现退300元/人；
                <w:br/>
                选择此产品即视为接受此约定内容。
                <w:br/>
                儿童说明	儿童报价只含当地车位费、正餐半餐、导游服务，适用于1.2米以下儿童；产生其他费用敬请自理。
              </w:t>
            </w:r>
          </w:p>
        </w:tc>
      </w:tr>
    </w:tbl>
    <w:sectPr>
      <w:footerReference w:type="default" r:id="rId10"/>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2024-05-18T17:36:53+08:00</dcterms:created>
  <dcterms:modified xsi:type="dcterms:W3CDTF">2024-05-18T17:36:53+08:00</dcterms:modified>
</cp:coreProperties>
</file>

<file path=docProps/custom.xml><?xml version="1.0" encoding="utf-8"?>
<Properties xmlns="http://schemas.openxmlformats.org/officeDocument/2006/custom-properties" xmlns:vt="http://schemas.openxmlformats.org/officeDocument/2006/docPropsVTypes"/>
</file>